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1" w:type="dxa"/>
        <w:tblInd w:w="-53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0"/>
        <w:gridCol w:w="8051"/>
      </w:tblGrid>
      <w:tr w:rsidR="002E567A" w:rsidRPr="003D38A4" w14:paraId="34953AB1" w14:textId="77777777" w:rsidTr="00C113FE">
        <w:trPr>
          <w:trHeight w:val="1544"/>
        </w:trPr>
        <w:tc>
          <w:tcPr>
            <w:tcW w:w="2260" w:type="dxa"/>
          </w:tcPr>
          <w:p w14:paraId="04AD97CD" w14:textId="77777777" w:rsidR="002E567A" w:rsidRPr="003D38A4" w:rsidRDefault="002E567A" w:rsidP="00C113FE">
            <w:pPr>
              <w:pStyle w:val="Cabealho"/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3D38A4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3D38A4">
              <w:rPr>
                <w:rFonts w:ascii="Arial Narrow" w:hAnsi="Arial Narrow"/>
                <w:sz w:val="20"/>
                <w:szCs w:val="20"/>
              </w:rPr>
              <w:instrText xml:space="preserve"> INCLUDEPICTURE "http://portalaeda.edu.br/novo/wp-content/uploads/2015/09/logoaeda1.png" \* MERGEFORMATINET </w:instrText>
            </w:r>
            <w:r w:rsidRPr="003D38A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3D38A4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3D38A4">
              <w:rPr>
                <w:rFonts w:ascii="Arial Narrow" w:hAnsi="Arial Narrow"/>
                <w:sz w:val="20"/>
                <w:szCs w:val="20"/>
              </w:rPr>
              <w:instrText xml:space="preserve"> INCLUDEPICTURE  "http://portalaeda.edu.br/novo/wp-content/uploads/2015/09/logoaeda1.png" \* MERGEFORMATINET </w:instrText>
            </w:r>
            <w:r w:rsidRPr="003D38A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3D38A4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3D38A4">
              <w:rPr>
                <w:rFonts w:ascii="Arial Narrow" w:hAnsi="Arial Narrow"/>
                <w:sz w:val="20"/>
                <w:szCs w:val="20"/>
              </w:rPr>
              <w:instrText xml:space="preserve"> INCLUDEPICTURE  "http://portalaeda.edu.br/novo/wp-content/uploads/2015/09/logoaeda1.png" \* MERGEFORMATINET </w:instrText>
            </w:r>
            <w:r w:rsidRPr="003D38A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begin"/>
            </w:r>
            <w:r>
              <w:rPr>
                <w:rFonts w:ascii="Arial Narrow" w:hAnsi="Arial Narrow"/>
                <w:sz w:val="20"/>
                <w:szCs w:val="20"/>
              </w:rPr>
              <w:instrText xml:space="preserve"> INCLUDEPICTURE  "http://portalaeda.edu.br/novo/wp-content/uploads/2015/09/logoaeda1.png" \* MERGEFORMATINET </w:instrText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begin"/>
            </w:r>
            <w:r>
              <w:rPr>
                <w:rFonts w:ascii="Arial Narrow" w:hAnsi="Arial Narrow"/>
                <w:sz w:val="20"/>
                <w:szCs w:val="20"/>
              </w:rPr>
              <w:instrText xml:space="preserve"> INCLUDEPICTURE  "http://portalaeda.edu.br/novo/wp-content/uploads/2015/09/logoaeda1.png" \* MERGEFORMATINET </w:instrText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begin"/>
            </w:r>
            <w:r>
              <w:rPr>
                <w:rFonts w:ascii="Arial Narrow" w:hAnsi="Arial Narrow"/>
                <w:sz w:val="20"/>
                <w:szCs w:val="20"/>
              </w:rPr>
              <w:instrText xml:space="preserve"> INCLUDEPICTURE  "http://portalaeda.edu.br/novo/wp-content/uploads/2015/09/logoaeda1.png" \* MERGEFORMATINET </w:instrText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begin"/>
            </w:r>
            <w:r>
              <w:rPr>
                <w:rFonts w:ascii="Arial Narrow" w:hAnsi="Arial Narrow"/>
                <w:sz w:val="20"/>
                <w:szCs w:val="20"/>
              </w:rPr>
              <w:instrText xml:space="preserve"> INCLUDEPICTURE  "http://portalaeda.edu.br/novo/wp-content/uploads/2015/09/logoaeda1.png" \* MERGEFORMATINET </w:instrText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="00000000">
              <w:rPr>
                <w:rFonts w:ascii="Arial Narrow" w:hAnsi="Arial Narrow"/>
                <w:sz w:val="20"/>
                <w:szCs w:val="20"/>
              </w:rPr>
              <w:instrText xml:space="preserve"> INCLUDEPICTURE  "http://portalaeda.edu.br/novo/wp-content/uploads/2015/09/logoaeda1.png" \* MERGEFORMATINET </w:instrText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3B57CB">
              <w:rPr>
                <w:rFonts w:ascii="Arial Narrow" w:hAnsi="Arial Narrow"/>
                <w:sz w:val="20"/>
                <w:szCs w:val="20"/>
              </w:rPr>
              <w:pict w14:anchorId="0A1FC1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Portal AEDA" style="width:67.5pt;height:67.5pt">
                  <v:imagedata r:id="rId5" r:href="rId6"/>
                </v:shape>
              </w:pict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3D38A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3D38A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3D38A4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8051" w:type="dxa"/>
          </w:tcPr>
          <w:p w14:paraId="12A54E72" w14:textId="77777777" w:rsidR="002E567A" w:rsidRPr="003D38A4" w:rsidRDefault="002E567A" w:rsidP="00C113FE">
            <w:pPr>
              <w:pStyle w:val="Cabealho"/>
              <w:jc w:val="center"/>
              <w:rPr>
                <w:rFonts w:ascii="Arial Narrow" w:hAnsi="Arial Narrow" w:cs="Arial"/>
                <w:b/>
                <w:color w:val="383130"/>
                <w:sz w:val="20"/>
                <w:szCs w:val="20"/>
                <w:shd w:val="clear" w:color="auto" w:fill="FFFFFF"/>
              </w:rPr>
            </w:pPr>
            <w:r w:rsidRPr="003D38A4">
              <w:rPr>
                <w:rFonts w:ascii="Arial Narrow" w:hAnsi="Arial Narrow" w:cs="Arial"/>
                <w:b/>
                <w:color w:val="383130"/>
                <w:sz w:val="20"/>
                <w:szCs w:val="20"/>
                <w:shd w:val="clear" w:color="auto" w:fill="FFFFFF"/>
              </w:rPr>
              <w:t>AUTARQUIA EDUCACIONAL DO ARARIPE – AEDA</w:t>
            </w:r>
          </w:p>
          <w:p w14:paraId="6ABF1D04" w14:textId="77777777" w:rsidR="002E567A" w:rsidRPr="003D38A4" w:rsidRDefault="002E567A" w:rsidP="00C113FE">
            <w:pPr>
              <w:pStyle w:val="Cabealho"/>
              <w:jc w:val="center"/>
              <w:rPr>
                <w:rFonts w:ascii="Arial Narrow" w:hAnsi="Arial Narrow" w:cs="Arial"/>
                <w:color w:val="383130"/>
                <w:sz w:val="20"/>
                <w:szCs w:val="20"/>
                <w:shd w:val="clear" w:color="auto" w:fill="FFFFFF"/>
              </w:rPr>
            </w:pPr>
            <w:r w:rsidRPr="003D38A4">
              <w:rPr>
                <w:rFonts w:ascii="Arial Narrow" w:hAnsi="Arial Narrow" w:cs="Arial"/>
                <w:color w:val="383130"/>
                <w:sz w:val="20"/>
                <w:szCs w:val="20"/>
                <w:shd w:val="clear" w:color="auto" w:fill="FFFFFF"/>
              </w:rPr>
              <w:t>FACULDADE DE CIÊNCIAS AGRÁRIAS DE ARARIPINA – FACIAGRA</w:t>
            </w:r>
          </w:p>
          <w:p w14:paraId="40C905BC" w14:textId="77777777" w:rsidR="002E567A" w:rsidRPr="003D38A4" w:rsidRDefault="002E567A" w:rsidP="00C113FE">
            <w:pPr>
              <w:pStyle w:val="Cabealho"/>
              <w:jc w:val="center"/>
              <w:rPr>
                <w:rFonts w:ascii="Arial Narrow" w:hAnsi="Arial Narrow" w:cs="Arial"/>
                <w:color w:val="383130"/>
                <w:sz w:val="20"/>
                <w:szCs w:val="20"/>
                <w:shd w:val="clear" w:color="auto" w:fill="FFFFFF"/>
                <w:vertAlign w:val="superscript"/>
              </w:rPr>
            </w:pPr>
            <w:r w:rsidRPr="003D38A4">
              <w:rPr>
                <w:rFonts w:ascii="Arial Narrow" w:hAnsi="Arial Narrow" w:cs="Arial"/>
                <w:color w:val="383130"/>
                <w:sz w:val="20"/>
                <w:szCs w:val="20"/>
                <w:shd w:val="clear" w:color="auto" w:fill="FFFFFF"/>
                <w:vertAlign w:val="superscript"/>
              </w:rPr>
              <w:t>CNPJ: 11.469.541/0001-80</w:t>
            </w:r>
          </w:p>
          <w:p w14:paraId="7AEDCA9F" w14:textId="77777777" w:rsidR="002E567A" w:rsidRPr="003D38A4" w:rsidRDefault="002E567A" w:rsidP="00C113FE">
            <w:pPr>
              <w:pStyle w:val="Cabealho"/>
              <w:jc w:val="center"/>
              <w:rPr>
                <w:rFonts w:ascii="Arial Narrow" w:hAnsi="Arial Narrow" w:cs="Arial"/>
                <w:color w:val="383130"/>
                <w:sz w:val="20"/>
                <w:szCs w:val="20"/>
                <w:shd w:val="clear" w:color="auto" w:fill="FFFFFF"/>
                <w:vertAlign w:val="superscript"/>
              </w:rPr>
            </w:pPr>
            <w:r w:rsidRPr="003D38A4">
              <w:rPr>
                <w:rFonts w:ascii="Arial Narrow" w:hAnsi="Arial Narrow" w:cs="Arial"/>
                <w:color w:val="383130"/>
                <w:sz w:val="20"/>
                <w:szCs w:val="20"/>
                <w:shd w:val="clear" w:color="auto" w:fill="FFFFFF"/>
                <w:vertAlign w:val="superscript"/>
              </w:rPr>
              <w:t> Autorizada pelo Decreto Presidencial nº 92.340, de 28 de janeiro de 1986</w:t>
            </w:r>
          </w:p>
          <w:p w14:paraId="0F8320FD" w14:textId="77777777" w:rsidR="002E567A" w:rsidRPr="003D38A4" w:rsidRDefault="002E567A" w:rsidP="00C113FE">
            <w:pPr>
              <w:pStyle w:val="Cabealho"/>
              <w:ind w:hanging="61"/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3D38A4">
              <w:rPr>
                <w:rFonts w:ascii="Arial Narrow" w:hAnsi="Arial Narrow" w:cs="Arial"/>
                <w:color w:val="383130"/>
                <w:sz w:val="20"/>
                <w:szCs w:val="20"/>
                <w:shd w:val="clear" w:color="auto" w:fill="FFFFFF"/>
                <w:vertAlign w:val="superscript"/>
              </w:rPr>
              <w:t>Reconhecida pela Portaria Ministerial 111/93 de 18 de janeiro de 1993</w:t>
            </w:r>
          </w:p>
        </w:tc>
      </w:tr>
    </w:tbl>
    <w:p w14:paraId="5BF9554B" w14:textId="77777777" w:rsidR="002E567A" w:rsidRDefault="002E567A" w:rsidP="002E567A">
      <w:pPr>
        <w:pStyle w:val="Ttulo5"/>
        <w:rPr>
          <w:rFonts w:ascii="Arial Narrow" w:hAnsi="Arial Narrow"/>
          <w:sz w:val="28"/>
        </w:rPr>
      </w:pPr>
    </w:p>
    <w:p w14:paraId="0749F28B" w14:textId="77777777" w:rsidR="002E567A" w:rsidRPr="008746D2" w:rsidRDefault="002E567A" w:rsidP="002E567A">
      <w:pPr>
        <w:pStyle w:val="Ttulo5"/>
        <w:rPr>
          <w:rFonts w:ascii="Arial Narrow" w:hAnsi="Arial Narrow"/>
          <w:sz w:val="28"/>
        </w:rPr>
      </w:pPr>
      <w:r w:rsidRPr="008746D2">
        <w:rPr>
          <w:rFonts w:ascii="Arial Narrow" w:hAnsi="Arial Narrow"/>
          <w:sz w:val="28"/>
        </w:rPr>
        <w:t>PLANO DE ENSINO</w:t>
      </w:r>
      <w:r>
        <w:rPr>
          <w:rFonts w:ascii="Arial Narrow" w:hAnsi="Arial Narrow"/>
          <w:sz w:val="28"/>
        </w:rPr>
        <w:t xml:space="preserve"> DE DISCIPLINA </w:t>
      </w:r>
    </w:p>
    <w:tbl>
      <w:tblPr>
        <w:tblW w:w="1013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93"/>
        <w:gridCol w:w="3402"/>
        <w:gridCol w:w="141"/>
        <w:gridCol w:w="1026"/>
        <w:gridCol w:w="1418"/>
        <w:gridCol w:w="512"/>
        <w:gridCol w:w="33"/>
        <w:gridCol w:w="425"/>
        <w:gridCol w:w="1548"/>
        <w:gridCol w:w="33"/>
      </w:tblGrid>
      <w:tr w:rsidR="002E567A" w14:paraId="09CA715B" w14:textId="77777777" w:rsidTr="00C113FE">
        <w:trPr>
          <w:gridAfter w:val="1"/>
          <w:wAfter w:w="33" w:type="dxa"/>
        </w:trPr>
        <w:tc>
          <w:tcPr>
            <w:tcW w:w="1593" w:type="dxa"/>
            <w:tcBorders>
              <w:bottom w:val="single" w:sz="4" w:space="0" w:color="7F7F7F"/>
              <w:right w:val="nil"/>
            </w:tcBorders>
            <w:shd w:val="clear" w:color="auto" w:fill="auto"/>
            <w:vAlign w:val="center"/>
          </w:tcPr>
          <w:p w14:paraId="3AEA7F3C" w14:textId="77777777" w:rsidR="002E567A" w:rsidRPr="005D0CA1" w:rsidRDefault="002E567A" w:rsidP="00C113FE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  <w:caps/>
                <w:sz w:val="20"/>
                <w:vertAlign w:val="superscript"/>
              </w:rPr>
            </w:pPr>
          </w:p>
        </w:tc>
        <w:tc>
          <w:tcPr>
            <w:tcW w:w="6499" w:type="dxa"/>
            <w:gridSpan w:val="5"/>
            <w:tcBorders>
              <w:bottom w:val="single" w:sz="4" w:space="0" w:color="7F7F7F"/>
            </w:tcBorders>
            <w:shd w:val="clear" w:color="auto" w:fill="auto"/>
            <w:vAlign w:val="center"/>
          </w:tcPr>
          <w:p w14:paraId="511FF83D" w14:textId="77777777" w:rsidR="002E567A" w:rsidRPr="005D0CA1" w:rsidRDefault="002E567A" w:rsidP="00C113FE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  <w:caps/>
                <w:sz w:val="20"/>
              </w:rPr>
            </w:pPr>
          </w:p>
        </w:tc>
        <w:tc>
          <w:tcPr>
            <w:tcW w:w="2006" w:type="dxa"/>
            <w:gridSpan w:val="3"/>
            <w:tcBorders>
              <w:bottom w:val="single" w:sz="4" w:space="0" w:color="7F7F7F"/>
            </w:tcBorders>
            <w:shd w:val="clear" w:color="auto" w:fill="auto"/>
            <w:vAlign w:val="center"/>
          </w:tcPr>
          <w:p w14:paraId="52831506" w14:textId="77777777" w:rsidR="002E567A" w:rsidRPr="005D0CA1" w:rsidRDefault="002E567A" w:rsidP="00C113FE">
            <w:pPr>
              <w:pStyle w:val="Cabealho"/>
              <w:tabs>
                <w:tab w:val="clear" w:pos="4419"/>
                <w:tab w:val="clear" w:pos="8838"/>
              </w:tabs>
              <w:rPr>
                <w:b/>
                <w:bCs/>
                <w:caps/>
              </w:rPr>
            </w:pPr>
          </w:p>
        </w:tc>
      </w:tr>
      <w:tr w:rsidR="002E567A" w14:paraId="4BADED38" w14:textId="77777777" w:rsidTr="00C113FE">
        <w:tc>
          <w:tcPr>
            <w:tcW w:w="1593" w:type="dxa"/>
            <w:tcBorders>
              <w:right w:val="single" w:sz="4" w:space="0" w:color="7F7F7F"/>
            </w:tcBorders>
            <w:shd w:val="clear" w:color="auto" w:fill="F2F2F2"/>
            <w:vAlign w:val="center"/>
          </w:tcPr>
          <w:p w14:paraId="366B724C" w14:textId="77777777" w:rsidR="002E567A" w:rsidRPr="005D0CA1" w:rsidRDefault="002E567A" w:rsidP="00C113FE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  <w:caps/>
                <w:sz w:val="20"/>
                <w:vertAlign w:val="superscript"/>
              </w:rPr>
            </w:pPr>
            <w:r w:rsidRPr="005D0CA1">
              <w:rPr>
                <w:rFonts w:ascii="Arial" w:hAnsi="Arial" w:cs="Arial"/>
                <w:b/>
                <w:bCs/>
                <w:caps/>
                <w:sz w:val="20"/>
                <w:vertAlign w:val="superscript"/>
              </w:rPr>
              <w:t>CURSO</w:t>
            </w:r>
          </w:p>
        </w:tc>
        <w:tc>
          <w:tcPr>
            <w:tcW w:w="6532" w:type="dxa"/>
            <w:gridSpan w:val="6"/>
            <w:shd w:val="clear" w:color="auto" w:fill="F2F2F2"/>
            <w:vAlign w:val="center"/>
          </w:tcPr>
          <w:p w14:paraId="530C96F7" w14:textId="77777777" w:rsidR="002E567A" w:rsidRPr="003D38A4" w:rsidRDefault="002E567A" w:rsidP="00C113FE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D38A4">
              <w:rPr>
                <w:rFonts w:ascii="Arial Narrow" w:hAnsi="Arial Narrow" w:cs="Arial"/>
                <w:b/>
                <w:sz w:val="20"/>
                <w:szCs w:val="20"/>
              </w:rPr>
              <w:t>AGRONOMIA</w:t>
            </w:r>
          </w:p>
        </w:tc>
        <w:tc>
          <w:tcPr>
            <w:tcW w:w="2006" w:type="dxa"/>
            <w:gridSpan w:val="3"/>
            <w:shd w:val="clear" w:color="auto" w:fill="F2F2F2"/>
            <w:vAlign w:val="center"/>
          </w:tcPr>
          <w:p w14:paraId="250854E7" w14:textId="77777777" w:rsidR="002E567A" w:rsidRDefault="002E567A" w:rsidP="00C113FE">
            <w:pPr>
              <w:pStyle w:val="Cabealho"/>
              <w:tabs>
                <w:tab w:val="clear" w:pos="4419"/>
                <w:tab w:val="clear" w:pos="8838"/>
              </w:tabs>
            </w:pPr>
          </w:p>
        </w:tc>
      </w:tr>
      <w:tr w:rsidR="002E567A" w14:paraId="34ADCBC2" w14:textId="77777777" w:rsidTr="00C113FE">
        <w:tc>
          <w:tcPr>
            <w:tcW w:w="1593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6A726C3C" w14:textId="77777777" w:rsidR="002E567A" w:rsidRPr="005D0CA1" w:rsidRDefault="002E567A" w:rsidP="00C113FE">
            <w:pPr>
              <w:pStyle w:val="Cabealho"/>
              <w:tabs>
                <w:tab w:val="clear" w:pos="4419"/>
                <w:tab w:val="clear" w:pos="8838"/>
              </w:tabs>
              <w:ind w:right="-108"/>
              <w:rPr>
                <w:rFonts w:ascii="Arial" w:hAnsi="Arial" w:cs="Arial"/>
                <w:b/>
                <w:bCs/>
                <w:caps/>
                <w:sz w:val="20"/>
                <w:vertAlign w:val="superscript"/>
              </w:rPr>
            </w:pPr>
            <w:r w:rsidRPr="005D0CA1">
              <w:rPr>
                <w:rFonts w:ascii="Arial" w:hAnsi="Arial" w:cs="Arial"/>
                <w:b/>
                <w:bCs/>
                <w:caps/>
                <w:sz w:val="20"/>
                <w:vertAlign w:val="superscript"/>
              </w:rPr>
              <w:t>DEPARTAMENTO</w:t>
            </w:r>
          </w:p>
        </w:tc>
        <w:tc>
          <w:tcPr>
            <w:tcW w:w="8538" w:type="dxa"/>
            <w:gridSpan w:val="9"/>
            <w:shd w:val="clear" w:color="auto" w:fill="auto"/>
            <w:vAlign w:val="center"/>
          </w:tcPr>
          <w:tbl>
            <w:tblPr>
              <w:tblW w:w="10348" w:type="dxa"/>
              <w:tblLayout w:type="fixed"/>
              <w:tblLook w:val="04A0" w:firstRow="1" w:lastRow="0" w:firstColumn="1" w:lastColumn="0" w:noHBand="0" w:noVBand="1"/>
            </w:tblPr>
            <w:tblGrid>
              <w:gridCol w:w="10348"/>
            </w:tblGrid>
            <w:tr w:rsidR="002E567A" w:rsidRPr="003D38A4" w14:paraId="5653EF0D" w14:textId="77777777" w:rsidTr="00C113FE">
              <w:tc>
                <w:tcPr>
                  <w:tcW w:w="10348" w:type="dxa"/>
                  <w:shd w:val="clear" w:color="auto" w:fill="auto"/>
                  <w:vAlign w:val="center"/>
                </w:tcPr>
                <w:p w14:paraId="42AF3368" w14:textId="77777777" w:rsidR="002E567A" w:rsidRPr="003D38A4" w:rsidRDefault="002E567A" w:rsidP="008E7486">
                  <w:pPr>
                    <w:pStyle w:val="Cabealho"/>
                    <w:tabs>
                      <w:tab w:val="clear" w:pos="4419"/>
                      <w:tab w:val="clear" w:pos="8838"/>
                    </w:tabs>
                    <w:ind w:left="-74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A47F68">
                    <w:rPr>
                      <w:rFonts w:ascii="Arial Narrow" w:hAnsi="Arial Narrow"/>
                      <w:b/>
                      <w:sz w:val="20"/>
                      <w:szCs w:val="20"/>
                    </w:rPr>
                    <w:t>ENGENHARIA E TECNOLOGIA RURAL</w:t>
                  </w:r>
                </w:p>
              </w:tc>
            </w:tr>
          </w:tbl>
          <w:p w14:paraId="6D06B07E" w14:textId="77777777" w:rsidR="002E567A" w:rsidRPr="003D38A4" w:rsidRDefault="002E567A" w:rsidP="00C113FE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2E567A" w14:paraId="60EDA4A7" w14:textId="77777777" w:rsidTr="00C113FE">
        <w:tc>
          <w:tcPr>
            <w:tcW w:w="1593" w:type="dxa"/>
            <w:tcBorders>
              <w:right w:val="single" w:sz="4" w:space="0" w:color="7F7F7F"/>
            </w:tcBorders>
            <w:shd w:val="clear" w:color="auto" w:fill="F2F2F2"/>
            <w:vAlign w:val="center"/>
          </w:tcPr>
          <w:p w14:paraId="0A6EA03B" w14:textId="77777777" w:rsidR="002E567A" w:rsidRPr="005D0CA1" w:rsidRDefault="002E567A" w:rsidP="00C113FE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  <w:caps/>
                <w:sz w:val="20"/>
                <w:vertAlign w:val="superscript"/>
              </w:rPr>
            </w:pPr>
            <w:r w:rsidRPr="005D0CA1">
              <w:rPr>
                <w:rFonts w:ascii="Arial" w:hAnsi="Arial" w:cs="Arial"/>
                <w:b/>
                <w:bCs/>
                <w:caps/>
                <w:sz w:val="20"/>
                <w:vertAlign w:val="superscript"/>
              </w:rPr>
              <w:t>DISCIPLINA</w:t>
            </w:r>
          </w:p>
        </w:tc>
        <w:tc>
          <w:tcPr>
            <w:tcW w:w="8538" w:type="dxa"/>
            <w:gridSpan w:val="9"/>
            <w:shd w:val="clear" w:color="auto" w:fill="F2F2F2"/>
            <w:vAlign w:val="center"/>
          </w:tcPr>
          <w:p w14:paraId="5105A73D" w14:textId="77777777" w:rsidR="002E567A" w:rsidRPr="007F0313" w:rsidRDefault="002E567A" w:rsidP="002E567A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E567A">
              <w:rPr>
                <w:rFonts w:ascii="Arial Narrow" w:hAnsi="Arial Narrow" w:cs="Arial"/>
                <w:b/>
                <w:sz w:val="20"/>
                <w:szCs w:val="20"/>
              </w:rPr>
              <w:t>FÍSICA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PARA AGRONOMIA</w:t>
            </w:r>
          </w:p>
        </w:tc>
      </w:tr>
      <w:tr w:rsidR="002E567A" w14:paraId="67AB056B" w14:textId="77777777" w:rsidTr="00C113FE">
        <w:tc>
          <w:tcPr>
            <w:tcW w:w="1593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17D27E2D" w14:textId="77777777" w:rsidR="002E567A" w:rsidRPr="005D0CA1" w:rsidRDefault="002E567A" w:rsidP="00C113FE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  <w:caps/>
                <w:sz w:val="20"/>
                <w:vertAlign w:val="superscript"/>
              </w:rPr>
            </w:pPr>
            <w:r w:rsidRPr="005D0CA1">
              <w:rPr>
                <w:rFonts w:ascii="Arial" w:hAnsi="Arial" w:cs="Arial"/>
                <w:b/>
                <w:bCs/>
                <w:caps/>
                <w:sz w:val="20"/>
                <w:vertAlign w:val="superscript"/>
              </w:rPr>
              <w:t>PRÉ-REQUISITOS: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013F4038" w14:textId="77777777" w:rsidR="002E567A" w:rsidRPr="009A378E" w:rsidRDefault="002E567A" w:rsidP="00C113FE">
            <w:pPr>
              <w:pStyle w:val="Cabealho"/>
              <w:tabs>
                <w:tab w:val="left" w:pos="1404"/>
              </w:tabs>
              <w:rPr>
                <w:rFonts w:ascii="Arial Narrow" w:hAnsi="Arial Narrow" w:cs="Arial"/>
                <w:b/>
                <w:sz w:val="18"/>
                <w:szCs w:val="20"/>
              </w:rPr>
            </w:pPr>
            <w:r>
              <w:rPr>
                <w:rFonts w:ascii="Arial Narrow" w:hAnsi="Arial Narrow" w:cs="Arial"/>
                <w:b/>
                <w:sz w:val="18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28F5CD6" w14:textId="77777777" w:rsidR="002E567A" w:rsidRPr="00EA2168" w:rsidRDefault="002E567A" w:rsidP="00C113FE">
            <w:pPr>
              <w:pStyle w:val="Cabealho"/>
              <w:tabs>
                <w:tab w:val="left" w:pos="1404"/>
              </w:tabs>
              <w:ind w:firstLine="72"/>
              <w:jc w:val="right"/>
              <w:rPr>
                <w:rFonts w:ascii="Arial" w:hAnsi="Arial" w:cs="Arial"/>
                <w:b/>
                <w:sz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vertAlign w:val="superscript"/>
              </w:rPr>
              <w:t xml:space="preserve">CÓDIGO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E97C4D" w14:textId="77777777" w:rsidR="002E567A" w:rsidRPr="00A22B49" w:rsidRDefault="002E567A" w:rsidP="00C113FE">
            <w:pPr>
              <w:pStyle w:val="Cabealho"/>
              <w:tabs>
                <w:tab w:val="left" w:pos="1404"/>
              </w:tabs>
              <w:ind w:firstLine="72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AGRO0073</w:t>
            </w:r>
          </w:p>
        </w:tc>
        <w:tc>
          <w:tcPr>
            <w:tcW w:w="970" w:type="dxa"/>
            <w:gridSpan w:val="3"/>
            <w:shd w:val="clear" w:color="auto" w:fill="auto"/>
            <w:vAlign w:val="center"/>
          </w:tcPr>
          <w:p w14:paraId="18524D0C" w14:textId="77777777" w:rsidR="002E567A" w:rsidRPr="005D0CA1" w:rsidRDefault="002E567A" w:rsidP="00C113FE">
            <w:pPr>
              <w:pStyle w:val="Cabealho"/>
              <w:tabs>
                <w:tab w:val="clear" w:pos="4419"/>
                <w:tab w:val="clear" w:pos="8838"/>
              </w:tabs>
              <w:jc w:val="right"/>
              <w:rPr>
                <w:rFonts w:ascii="Arial" w:hAnsi="Arial" w:cs="Arial"/>
                <w:bCs/>
                <w:caps/>
                <w:vertAlign w:val="superscript"/>
              </w:rPr>
            </w:pPr>
            <w:r w:rsidRPr="005D0CA1">
              <w:rPr>
                <w:rFonts w:ascii="Arial" w:hAnsi="Arial" w:cs="Arial"/>
                <w:b/>
                <w:sz w:val="20"/>
                <w:vertAlign w:val="superscript"/>
              </w:rPr>
              <w:t>PERÍODO</w:t>
            </w: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 w14:paraId="28628C3F" w14:textId="77777777" w:rsidR="002E567A" w:rsidRPr="008E7486" w:rsidRDefault="002E567A" w:rsidP="00C113FE">
            <w:pPr>
              <w:pStyle w:val="Cabealho"/>
              <w:tabs>
                <w:tab w:val="clear" w:pos="4419"/>
                <w:tab w:val="clear" w:pos="8838"/>
              </w:tabs>
              <w:ind w:right="-108"/>
              <w:rPr>
                <w:rFonts w:ascii="Arial Narrow" w:hAnsi="Arial Narrow" w:cs="Arial"/>
                <w:b/>
                <w:sz w:val="22"/>
              </w:rPr>
            </w:pPr>
            <w:r w:rsidRPr="008E7486">
              <w:rPr>
                <w:rFonts w:ascii="Arial Narrow" w:hAnsi="Arial Narrow" w:cs="Arial"/>
                <w:b/>
                <w:sz w:val="22"/>
              </w:rPr>
              <w:t>I</w:t>
            </w:r>
          </w:p>
        </w:tc>
      </w:tr>
      <w:tr w:rsidR="002E567A" w14:paraId="1A02DEE5" w14:textId="77777777" w:rsidTr="00C113FE">
        <w:tc>
          <w:tcPr>
            <w:tcW w:w="1593" w:type="dxa"/>
            <w:tcBorders>
              <w:right w:val="single" w:sz="4" w:space="0" w:color="7F7F7F"/>
            </w:tcBorders>
            <w:shd w:val="clear" w:color="auto" w:fill="F2F2F2"/>
            <w:vAlign w:val="center"/>
          </w:tcPr>
          <w:p w14:paraId="26FBC8BB" w14:textId="77777777" w:rsidR="002E567A" w:rsidRPr="005D0CA1" w:rsidRDefault="002E567A" w:rsidP="00C113FE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  <w:caps/>
                <w:sz w:val="20"/>
                <w:vertAlign w:val="superscript"/>
              </w:rPr>
            </w:pPr>
            <w:r w:rsidRPr="005D0CA1">
              <w:rPr>
                <w:rFonts w:ascii="Arial" w:hAnsi="Arial" w:cs="Arial"/>
                <w:b/>
                <w:bCs/>
                <w:caps/>
                <w:sz w:val="20"/>
                <w:vertAlign w:val="superscript"/>
              </w:rPr>
              <w:t>NATUREZA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24506A7A" w14:textId="77777777" w:rsidR="002E567A" w:rsidRPr="003D38A4" w:rsidRDefault="002E567A" w:rsidP="00C113FE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D38A4">
              <w:rPr>
                <w:rFonts w:ascii="Arial Narrow" w:hAnsi="Arial Narrow" w:cs="Arial"/>
                <w:b/>
                <w:sz w:val="20"/>
                <w:szCs w:val="20"/>
              </w:rPr>
              <w:t>OBRIGATÓRIA</w:t>
            </w:r>
          </w:p>
        </w:tc>
        <w:tc>
          <w:tcPr>
            <w:tcW w:w="1167" w:type="dxa"/>
            <w:gridSpan w:val="2"/>
            <w:shd w:val="clear" w:color="auto" w:fill="F2F2F2"/>
            <w:vAlign w:val="center"/>
          </w:tcPr>
          <w:p w14:paraId="3C119B2B" w14:textId="77777777" w:rsidR="002E567A" w:rsidRPr="005D0CA1" w:rsidRDefault="002E567A" w:rsidP="00C113FE">
            <w:pPr>
              <w:pStyle w:val="Cabealho"/>
              <w:tabs>
                <w:tab w:val="clear" w:pos="4419"/>
                <w:tab w:val="clear" w:pos="8838"/>
              </w:tabs>
              <w:jc w:val="right"/>
              <w:rPr>
                <w:rFonts w:ascii="Arial" w:hAnsi="Arial" w:cs="Arial"/>
                <w:b/>
                <w:sz w:val="20"/>
                <w:vertAlign w:val="superscript"/>
              </w:rPr>
            </w:pPr>
            <w:r w:rsidRPr="005D0CA1">
              <w:rPr>
                <w:rFonts w:ascii="Arial" w:hAnsi="Arial" w:cs="Arial"/>
                <w:b/>
                <w:sz w:val="20"/>
                <w:vertAlign w:val="superscript"/>
              </w:rPr>
              <w:t>VIGÊNCIA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0A7A9A17" w14:textId="77777777" w:rsidR="002E567A" w:rsidRPr="007F0313" w:rsidRDefault="002E567A" w:rsidP="00C113FE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Narrow" w:hAnsi="Arial Narrow" w:cs="Arial"/>
                <w:b/>
                <w:sz w:val="20"/>
              </w:rPr>
            </w:pPr>
            <w:r w:rsidRPr="007F0313">
              <w:rPr>
                <w:rFonts w:ascii="Arial Narrow" w:hAnsi="Arial Narrow" w:cs="Arial"/>
                <w:b/>
                <w:sz w:val="20"/>
              </w:rPr>
              <w:t>2018.1</w:t>
            </w:r>
          </w:p>
        </w:tc>
        <w:tc>
          <w:tcPr>
            <w:tcW w:w="970" w:type="dxa"/>
            <w:gridSpan w:val="3"/>
            <w:shd w:val="clear" w:color="auto" w:fill="F2F2F2"/>
            <w:vAlign w:val="center"/>
          </w:tcPr>
          <w:p w14:paraId="1C761330" w14:textId="77777777" w:rsidR="002E567A" w:rsidRPr="005D0CA1" w:rsidRDefault="002E567A" w:rsidP="00C113FE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20"/>
                <w:vertAlign w:val="superscript"/>
              </w:rPr>
            </w:pPr>
          </w:p>
        </w:tc>
        <w:tc>
          <w:tcPr>
            <w:tcW w:w="1581" w:type="dxa"/>
            <w:gridSpan w:val="2"/>
            <w:shd w:val="clear" w:color="auto" w:fill="F2F2F2"/>
            <w:vAlign w:val="center"/>
          </w:tcPr>
          <w:p w14:paraId="78CAE011" w14:textId="77777777" w:rsidR="002E567A" w:rsidRPr="005D0CA1" w:rsidRDefault="002E567A" w:rsidP="00C113FE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7B2DAE43" w14:textId="77777777" w:rsidR="002E567A" w:rsidRPr="00BE55F1" w:rsidRDefault="002E567A" w:rsidP="002E567A">
      <w:pPr>
        <w:rPr>
          <w:sz w:val="16"/>
          <w:szCs w:val="16"/>
        </w:rPr>
      </w:pPr>
    </w:p>
    <w:tbl>
      <w:tblPr>
        <w:tblW w:w="101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709"/>
        <w:gridCol w:w="1167"/>
        <w:gridCol w:w="851"/>
        <w:gridCol w:w="1559"/>
        <w:gridCol w:w="567"/>
        <w:gridCol w:w="1012"/>
        <w:gridCol w:w="1148"/>
      </w:tblGrid>
      <w:tr w:rsidR="002E567A" w14:paraId="5B8D6824" w14:textId="77777777" w:rsidTr="00C113FE">
        <w:trPr>
          <w:trHeight w:val="386"/>
        </w:trPr>
        <w:tc>
          <w:tcPr>
            <w:tcW w:w="1560" w:type="dxa"/>
            <w:tcBorders>
              <w:top w:val="single" w:sz="4" w:space="0" w:color="auto"/>
              <w:bottom w:val="single" w:sz="4" w:space="0" w:color="7F7F7F"/>
              <w:right w:val="single" w:sz="4" w:space="0" w:color="auto"/>
            </w:tcBorders>
            <w:shd w:val="clear" w:color="auto" w:fill="auto"/>
            <w:vAlign w:val="center"/>
          </w:tcPr>
          <w:p w14:paraId="22832D96" w14:textId="77777777" w:rsidR="002E567A" w:rsidRPr="005D0CA1" w:rsidRDefault="002E567A" w:rsidP="00C113FE">
            <w:pPr>
              <w:pStyle w:val="Cabealho"/>
              <w:rPr>
                <w:rFonts w:ascii="Arial" w:hAnsi="Arial" w:cs="Arial"/>
                <w:b/>
                <w:bCs/>
                <w:caps/>
                <w:sz w:val="20"/>
                <w:vertAlign w:val="superscript"/>
              </w:rPr>
            </w:pPr>
            <w:r w:rsidRPr="005D0CA1">
              <w:rPr>
                <w:rFonts w:ascii="Arial" w:hAnsi="Arial" w:cs="Arial"/>
                <w:b/>
                <w:bCs/>
                <w:caps/>
                <w:sz w:val="20"/>
                <w:vertAlign w:val="superscript"/>
              </w:rPr>
              <w:t xml:space="preserve">CARGA HORÁRIA: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7F7F7F"/>
            </w:tcBorders>
            <w:shd w:val="clear" w:color="auto" w:fill="auto"/>
            <w:vAlign w:val="center"/>
          </w:tcPr>
          <w:p w14:paraId="1D78A70A" w14:textId="77777777" w:rsidR="002E567A" w:rsidRPr="005D0CA1" w:rsidRDefault="002E567A" w:rsidP="00C113FE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caps/>
                <w:sz w:val="20"/>
                <w:vertAlign w:val="superscript"/>
              </w:rPr>
            </w:pPr>
            <w:r w:rsidRPr="005D0CA1">
              <w:rPr>
                <w:rFonts w:ascii="Arial" w:hAnsi="Arial" w:cs="Arial"/>
                <w:b/>
                <w:bCs/>
                <w:caps/>
                <w:sz w:val="20"/>
                <w:vertAlign w:val="superscript"/>
              </w:rPr>
              <w:t>CARGA HORÁRIA TÉORICA: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7F7F7F"/>
            </w:tcBorders>
            <w:shd w:val="clear" w:color="auto" w:fill="auto"/>
            <w:vAlign w:val="center"/>
          </w:tcPr>
          <w:p w14:paraId="38ACF26A" w14:textId="77777777" w:rsidR="002E567A" w:rsidRPr="003D38A4" w:rsidRDefault="002E567A" w:rsidP="002E567A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  <w:caps/>
                <w:sz w:val="20"/>
                <w:vertAlign w:val="superscript"/>
              </w:rPr>
            </w:pPr>
            <w:r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7F7F7F"/>
            </w:tcBorders>
            <w:shd w:val="clear" w:color="auto" w:fill="auto"/>
            <w:vAlign w:val="center"/>
          </w:tcPr>
          <w:p w14:paraId="5DDCA6CB" w14:textId="77777777" w:rsidR="002E567A" w:rsidRPr="005D0CA1" w:rsidRDefault="002E567A" w:rsidP="00C113FE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caps/>
                <w:sz w:val="20"/>
                <w:vertAlign w:val="superscript"/>
              </w:rPr>
            </w:pPr>
            <w:r w:rsidRPr="005D0CA1">
              <w:rPr>
                <w:rFonts w:ascii="Arial" w:hAnsi="Arial" w:cs="Arial"/>
                <w:b/>
                <w:bCs/>
                <w:caps/>
                <w:sz w:val="20"/>
                <w:vertAlign w:val="superscript"/>
              </w:rPr>
              <w:t>CARGA HORÁRIA PRÁTICA: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7F7F7F"/>
            </w:tcBorders>
            <w:shd w:val="clear" w:color="auto" w:fill="auto"/>
            <w:vAlign w:val="center"/>
          </w:tcPr>
          <w:p w14:paraId="74F7B53A" w14:textId="77777777" w:rsidR="002E567A" w:rsidRPr="005D0CA1" w:rsidRDefault="002E567A" w:rsidP="00C113FE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  <w:b/>
                <w:bCs/>
                <w:caps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7F7F7F"/>
            </w:tcBorders>
            <w:shd w:val="clear" w:color="auto" w:fill="auto"/>
            <w:vAlign w:val="center"/>
          </w:tcPr>
          <w:p w14:paraId="5DF05918" w14:textId="77777777" w:rsidR="002E567A" w:rsidRPr="005D0CA1" w:rsidRDefault="002E567A" w:rsidP="00C113FE">
            <w:pPr>
              <w:pStyle w:val="Cabealho"/>
              <w:tabs>
                <w:tab w:val="clear" w:pos="4419"/>
                <w:tab w:val="clear" w:pos="8838"/>
              </w:tabs>
              <w:ind w:firstLine="90"/>
              <w:jc w:val="center"/>
              <w:rPr>
                <w:rFonts w:ascii="Arial" w:hAnsi="Arial" w:cs="Arial"/>
                <w:b/>
                <w:bCs/>
                <w:caps/>
                <w:sz w:val="20"/>
                <w:vertAlign w:val="superscript"/>
              </w:rPr>
            </w:pPr>
            <w:r w:rsidRPr="005D0CA1">
              <w:rPr>
                <w:rFonts w:ascii="Arial" w:hAnsi="Arial" w:cs="Arial"/>
                <w:b/>
                <w:bCs/>
                <w:caps/>
                <w:sz w:val="20"/>
                <w:vertAlign w:val="superscript"/>
              </w:rPr>
              <w:t>CARGA HORÁRIA TOTAL SEMESTRAL: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7F7F7F"/>
            </w:tcBorders>
            <w:shd w:val="clear" w:color="auto" w:fill="auto"/>
            <w:vAlign w:val="center"/>
          </w:tcPr>
          <w:p w14:paraId="6896E4A1" w14:textId="77777777" w:rsidR="002E567A" w:rsidRPr="003D38A4" w:rsidRDefault="002E567A" w:rsidP="00C113FE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  <w:b/>
                <w:bCs/>
                <w:caps/>
              </w:rPr>
              <w:t>75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7F7F7F"/>
            </w:tcBorders>
            <w:shd w:val="clear" w:color="auto" w:fill="auto"/>
            <w:vAlign w:val="center"/>
          </w:tcPr>
          <w:p w14:paraId="7FCDD870" w14:textId="77777777" w:rsidR="002E567A" w:rsidRPr="005D0CA1" w:rsidRDefault="002E567A" w:rsidP="00C113FE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caps/>
                <w:sz w:val="20"/>
              </w:rPr>
            </w:pPr>
            <w:r w:rsidRPr="005D0CA1">
              <w:rPr>
                <w:rFonts w:ascii="Arial" w:hAnsi="Arial" w:cs="Arial"/>
                <w:b/>
                <w:bCs/>
                <w:caps/>
                <w:sz w:val="20"/>
                <w:vertAlign w:val="superscript"/>
              </w:rPr>
              <w:t>CRÉDITOS: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7F7F7F"/>
            </w:tcBorders>
            <w:shd w:val="clear" w:color="auto" w:fill="auto"/>
            <w:vAlign w:val="center"/>
          </w:tcPr>
          <w:p w14:paraId="16F54CBB" w14:textId="77777777" w:rsidR="002E567A" w:rsidRPr="005D0CA1" w:rsidRDefault="002E567A" w:rsidP="00C113FE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caps/>
                <w:sz w:val="20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</w:rPr>
              <w:t>05</w:t>
            </w:r>
          </w:p>
        </w:tc>
      </w:tr>
    </w:tbl>
    <w:p w14:paraId="5AE10E7C" w14:textId="77777777" w:rsidR="002E567A" w:rsidRPr="00BE55F1" w:rsidRDefault="002E567A" w:rsidP="002E567A">
      <w:pPr>
        <w:spacing w:after="0"/>
        <w:rPr>
          <w:sz w:val="16"/>
          <w:szCs w:val="16"/>
        </w:rPr>
      </w:pPr>
    </w:p>
    <w:tbl>
      <w:tblPr>
        <w:tblW w:w="102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26"/>
        <w:gridCol w:w="3364"/>
        <w:gridCol w:w="5350"/>
      </w:tblGrid>
      <w:tr w:rsidR="002E567A" w:rsidRPr="005D0CA1" w14:paraId="542879D2" w14:textId="77777777" w:rsidTr="00C113FE"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6F589FC" w14:textId="77777777" w:rsidR="002E567A" w:rsidRPr="005D0CA1" w:rsidRDefault="002E567A" w:rsidP="002E567A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  <w:caps/>
                <w:sz w:val="20"/>
                <w:szCs w:val="20"/>
                <w:vertAlign w:val="superscript"/>
              </w:rPr>
            </w:pPr>
            <w:r w:rsidRPr="005D0CA1">
              <w:rPr>
                <w:rFonts w:ascii="Arial" w:hAnsi="Arial" w:cs="Arial"/>
                <w:b/>
                <w:bCs/>
                <w:caps/>
                <w:sz w:val="20"/>
                <w:szCs w:val="20"/>
                <w:vertAlign w:val="superscript"/>
              </w:rPr>
              <w:t xml:space="preserve">EMENTA: </w:t>
            </w:r>
          </w:p>
        </w:tc>
        <w:tc>
          <w:tcPr>
            <w:tcW w:w="87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BB4158" w14:textId="77777777" w:rsidR="002E567A" w:rsidRDefault="002E567A" w:rsidP="002E567A">
            <w:pPr>
              <w:spacing w:after="0"/>
              <w:ind w:right="7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E567A">
              <w:rPr>
                <w:rFonts w:ascii="Arial Narrow" w:hAnsi="Arial Narrow" w:cs="Arial"/>
                <w:bCs/>
                <w:sz w:val="20"/>
                <w:szCs w:val="20"/>
              </w:rPr>
              <w:t>Cinemática. Dinâmica. Trabalho e Energia. Hidrostática. Calorimetria. Estudos dos Gases.</w:t>
            </w:r>
          </w:p>
          <w:p w14:paraId="6EC69AAB" w14:textId="77777777" w:rsidR="002E567A" w:rsidRPr="00702E31" w:rsidRDefault="002E567A" w:rsidP="002E567A">
            <w:pPr>
              <w:spacing w:after="0"/>
              <w:ind w:right="7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2E567A" w:rsidRPr="005D0CA1" w14:paraId="75377CEA" w14:textId="77777777" w:rsidTr="00C113FE">
        <w:tc>
          <w:tcPr>
            <w:tcW w:w="1526" w:type="dxa"/>
            <w:tcBorders>
              <w:right w:val="single" w:sz="4" w:space="0" w:color="7F7F7F"/>
            </w:tcBorders>
            <w:shd w:val="clear" w:color="auto" w:fill="F2F2F2"/>
          </w:tcPr>
          <w:p w14:paraId="2FD6561D" w14:textId="77777777" w:rsidR="002E567A" w:rsidRPr="005D0CA1" w:rsidRDefault="002E567A" w:rsidP="00C113FE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  <w:caps/>
                <w:sz w:val="20"/>
                <w:szCs w:val="20"/>
                <w:vertAlign w:val="superscript"/>
              </w:rPr>
            </w:pPr>
            <w:r w:rsidRPr="005D0CA1">
              <w:rPr>
                <w:rFonts w:ascii="Arial" w:hAnsi="Arial" w:cs="Arial"/>
                <w:b/>
                <w:bCs/>
                <w:caps/>
                <w:sz w:val="20"/>
                <w:szCs w:val="20"/>
                <w:vertAlign w:val="superscript"/>
              </w:rPr>
              <w:t>OBJETIVOS:</w:t>
            </w:r>
          </w:p>
        </w:tc>
        <w:tc>
          <w:tcPr>
            <w:tcW w:w="8714" w:type="dxa"/>
            <w:gridSpan w:val="2"/>
            <w:shd w:val="clear" w:color="auto" w:fill="F2F2F2"/>
            <w:vAlign w:val="center"/>
          </w:tcPr>
          <w:p w14:paraId="4CB274CB" w14:textId="77777777" w:rsidR="002E567A" w:rsidRPr="00702E31" w:rsidRDefault="002E567A" w:rsidP="00C113FE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E567A">
              <w:rPr>
                <w:rFonts w:ascii="Arial Narrow" w:hAnsi="Arial Narrow" w:cs="Arial"/>
                <w:bCs/>
                <w:sz w:val="20"/>
                <w:szCs w:val="20"/>
              </w:rPr>
              <w:t>Fornecer aos alunos os fundamentos necessários à compreensão e ao aprendizado da Física que podem ser aplicados ao universo da Engenharia Agronômica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. </w:t>
            </w:r>
          </w:p>
        </w:tc>
      </w:tr>
      <w:tr w:rsidR="002E567A" w:rsidRPr="005D0CA1" w14:paraId="1353DA13" w14:textId="77777777" w:rsidTr="00C113FE">
        <w:tc>
          <w:tcPr>
            <w:tcW w:w="1526" w:type="dxa"/>
            <w:tcBorders>
              <w:right w:val="single" w:sz="4" w:space="0" w:color="7F7F7F"/>
            </w:tcBorders>
            <w:shd w:val="clear" w:color="auto" w:fill="auto"/>
          </w:tcPr>
          <w:p w14:paraId="6CC00FCC" w14:textId="77777777" w:rsidR="002E567A" w:rsidRPr="005D0CA1" w:rsidRDefault="002E567A" w:rsidP="00C113FE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  <w:caps/>
                <w:sz w:val="20"/>
                <w:szCs w:val="20"/>
                <w:vertAlign w:val="superscript"/>
              </w:rPr>
            </w:pPr>
            <w:r w:rsidRPr="005D0CA1">
              <w:rPr>
                <w:rFonts w:ascii="Arial" w:hAnsi="Arial" w:cs="Arial"/>
                <w:b/>
                <w:bCs/>
                <w:caps/>
                <w:sz w:val="20"/>
                <w:szCs w:val="20"/>
                <w:vertAlign w:val="superscript"/>
              </w:rPr>
              <w:t xml:space="preserve">CONTEÚDO PROGRAMÁTICO: </w:t>
            </w:r>
          </w:p>
        </w:tc>
        <w:tc>
          <w:tcPr>
            <w:tcW w:w="8714" w:type="dxa"/>
            <w:gridSpan w:val="2"/>
            <w:shd w:val="clear" w:color="auto" w:fill="auto"/>
            <w:vAlign w:val="center"/>
          </w:tcPr>
          <w:p w14:paraId="1F2AE971" w14:textId="77777777" w:rsidR="00CE3233" w:rsidRPr="00CE3233" w:rsidRDefault="00CE3233" w:rsidP="00CE3233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E3233">
              <w:rPr>
                <w:rFonts w:ascii="Arial Narrow" w:hAnsi="Arial Narrow" w:cs="Arial"/>
                <w:sz w:val="20"/>
                <w:szCs w:val="20"/>
              </w:rPr>
              <w:t>Cinemática:</w:t>
            </w:r>
          </w:p>
          <w:p w14:paraId="4C4A4FEB" w14:textId="77777777" w:rsidR="00CE3233" w:rsidRDefault="00CE3233" w:rsidP="00CE3233">
            <w:pPr>
              <w:pStyle w:val="PargrafodaLista"/>
              <w:spacing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E3233">
              <w:rPr>
                <w:rFonts w:ascii="Arial Narrow" w:hAnsi="Arial Narrow" w:cs="Arial"/>
                <w:sz w:val="20"/>
                <w:szCs w:val="20"/>
              </w:rPr>
              <w:t xml:space="preserve"> Movimento Uniforme. Movimento Uniformemente Variado, Queda Livre dos Corpos.</w:t>
            </w:r>
          </w:p>
          <w:p w14:paraId="59E8C93B" w14:textId="77777777" w:rsidR="00CE3233" w:rsidRDefault="00CE3233" w:rsidP="00CE3233">
            <w:pPr>
              <w:pStyle w:val="PargrafodaLista"/>
              <w:spacing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527CB4A0" w14:textId="77777777" w:rsidR="00CE3233" w:rsidRDefault="00CE3233" w:rsidP="00CE3233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E3233">
              <w:rPr>
                <w:rFonts w:ascii="Arial Narrow" w:hAnsi="Arial Narrow" w:cs="Arial"/>
                <w:sz w:val="20"/>
                <w:szCs w:val="20"/>
              </w:rPr>
              <w:t>Dinâmica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</w:p>
          <w:p w14:paraId="152A2FF3" w14:textId="77777777" w:rsidR="00CE3233" w:rsidRDefault="00CE3233" w:rsidP="00CE3233">
            <w:pPr>
              <w:pStyle w:val="PargrafodaLista"/>
              <w:spacing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E3233">
              <w:rPr>
                <w:rFonts w:ascii="Arial Narrow" w:hAnsi="Arial Narrow" w:cs="Arial"/>
                <w:sz w:val="20"/>
                <w:szCs w:val="20"/>
              </w:rPr>
              <w:t>As leis de Newton. Forças em dinâmica.</w:t>
            </w:r>
          </w:p>
          <w:p w14:paraId="0E7E3E3E" w14:textId="77777777" w:rsidR="00CE3233" w:rsidRDefault="00CE3233" w:rsidP="00D950E9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E3233">
              <w:rPr>
                <w:rFonts w:ascii="Arial Narrow" w:hAnsi="Arial Narrow" w:cs="Arial"/>
                <w:sz w:val="20"/>
                <w:szCs w:val="20"/>
              </w:rPr>
              <w:t>Os Princípios da conservação:</w:t>
            </w:r>
          </w:p>
          <w:p w14:paraId="1C269682" w14:textId="77777777" w:rsidR="00CE3233" w:rsidRDefault="00CE3233" w:rsidP="00CE3233">
            <w:pPr>
              <w:pStyle w:val="PargrafodaLista"/>
              <w:spacing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E3233">
              <w:rPr>
                <w:rFonts w:ascii="Arial Narrow" w:hAnsi="Arial Narrow" w:cs="Arial"/>
                <w:sz w:val="20"/>
                <w:szCs w:val="20"/>
              </w:rPr>
              <w:t>Trabalho e Energia</w:t>
            </w:r>
          </w:p>
          <w:p w14:paraId="0F68C5BB" w14:textId="77777777" w:rsidR="00CE3233" w:rsidRDefault="00CE3233" w:rsidP="00CE3233">
            <w:pPr>
              <w:pStyle w:val="PargrafodaLista"/>
              <w:spacing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41765BDE" w14:textId="77777777" w:rsidR="00CE3233" w:rsidRDefault="00CE3233" w:rsidP="00112D77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E3233">
              <w:rPr>
                <w:rFonts w:ascii="Arial Narrow" w:hAnsi="Arial Narrow" w:cs="Arial"/>
                <w:sz w:val="20"/>
                <w:szCs w:val="20"/>
              </w:rPr>
              <w:t>Hidrostática:</w:t>
            </w:r>
          </w:p>
          <w:p w14:paraId="74AF31AE" w14:textId="77777777" w:rsidR="00CE3233" w:rsidRDefault="00CE3233" w:rsidP="00CE3233">
            <w:pPr>
              <w:pStyle w:val="PargrafodaLista"/>
              <w:spacing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E3233">
              <w:rPr>
                <w:rFonts w:ascii="Arial Narrow" w:hAnsi="Arial Narrow" w:cs="Arial"/>
                <w:sz w:val="20"/>
                <w:szCs w:val="20"/>
              </w:rPr>
              <w:t xml:space="preserve">Pressão, massa específica e densidade, Teorema de </w:t>
            </w:r>
            <w:proofErr w:type="spellStart"/>
            <w:r w:rsidRPr="00CE3233">
              <w:rPr>
                <w:rFonts w:ascii="Arial Narrow" w:hAnsi="Arial Narrow" w:cs="Arial"/>
                <w:sz w:val="20"/>
                <w:szCs w:val="20"/>
              </w:rPr>
              <w:t>Stevin</w:t>
            </w:r>
            <w:proofErr w:type="spellEnd"/>
            <w:r w:rsidRPr="00CE3233">
              <w:rPr>
                <w:rFonts w:ascii="Arial Narrow" w:hAnsi="Arial Narrow" w:cs="Arial"/>
                <w:sz w:val="20"/>
                <w:szCs w:val="20"/>
              </w:rPr>
              <w:t>, Teorema de Pascal, Teorema de Arquimedes</w:t>
            </w:r>
          </w:p>
          <w:p w14:paraId="0011DED8" w14:textId="77777777" w:rsidR="00CE3233" w:rsidRPr="00CE3233" w:rsidRDefault="00CE3233" w:rsidP="00CE3233">
            <w:pPr>
              <w:pStyle w:val="PargrafodaLista"/>
              <w:spacing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489EB70C" w14:textId="77777777" w:rsidR="00CE3233" w:rsidRDefault="00CE3233" w:rsidP="00CE3233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E3233">
              <w:rPr>
                <w:rFonts w:ascii="Arial Narrow" w:hAnsi="Arial Narrow" w:cs="Arial"/>
                <w:sz w:val="20"/>
                <w:szCs w:val="20"/>
              </w:rPr>
              <w:t>Calorimetria</w:t>
            </w:r>
            <w:r>
              <w:rPr>
                <w:rFonts w:ascii="Arial Narrow" w:hAnsi="Arial Narrow" w:cs="Arial"/>
                <w:sz w:val="20"/>
                <w:szCs w:val="20"/>
              </w:rPr>
              <w:t>:</w:t>
            </w:r>
          </w:p>
          <w:p w14:paraId="0BE11225" w14:textId="77777777" w:rsidR="00CE3233" w:rsidRDefault="00CE3233" w:rsidP="00CE3233">
            <w:pPr>
              <w:pStyle w:val="PargrafodaLista"/>
              <w:spacing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E3233">
              <w:rPr>
                <w:rFonts w:ascii="Arial Narrow" w:hAnsi="Arial Narrow" w:cs="Arial"/>
                <w:sz w:val="20"/>
                <w:szCs w:val="20"/>
              </w:rPr>
              <w:t xml:space="preserve">Calor. Caloria. Calor sensível. Calor latente. Capacidade térmica. </w:t>
            </w:r>
            <w:proofErr w:type="gramStart"/>
            <w:r w:rsidRPr="00CE3233">
              <w:rPr>
                <w:rFonts w:ascii="Arial Narrow" w:hAnsi="Arial Narrow" w:cs="Arial"/>
                <w:sz w:val="20"/>
                <w:szCs w:val="20"/>
              </w:rPr>
              <w:t>Trocas  de</w:t>
            </w:r>
            <w:proofErr w:type="gramEnd"/>
            <w:r w:rsidRPr="00CE3233">
              <w:rPr>
                <w:rFonts w:ascii="Arial Narrow" w:hAnsi="Arial Narrow" w:cs="Arial"/>
                <w:sz w:val="20"/>
                <w:szCs w:val="20"/>
              </w:rPr>
              <w:t xml:space="preserve"> Calor (Calorímetros).</w:t>
            </w:r>
          </w:p>
          <w:p w14:paraId="5481BAD4" w14:textId="77777777" w:rsidR="00CE3233" w:rsidRPr="00CE3233" w:rsidRDefault="00CE3233" w:rsidP="00CE3233">
            <w:pPr>
              <w:pStyle w:val="PargrafodaLista"/>
              <w:spacing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0FE9495C" w14:textId="77777777" w:rsidR="00CE3233" w:rsidRDefault="00CE3233" w:rsidP="00CE3233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E3233">
              <w:rPr>
                <w:rFonts w:ascii="Arial Narrow" w:hAnsi="Arial Narrow" w:cs="Arial"/>
                <w:sz w:val="20"/>
                <w:szCs w:val="20"/>
              </w:rPr>
              <w:t>Estudos dos Gases</w:t>
            </w:r>
          </w:p>
          <w:p w14:paraId="03B008F2" w14:textId="77777777" w:rsidR="00CE3233" w:rsidRPr="003D38A4" w:rsidRDefault="00CE3233" w:rsidP="00CE3233">
            <w:pPr>
              <w:pStyle w:val="PargrafodaLista"/>
              <w:spacing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E3233">
              <w:rPr>
                <w:rFonts w:ascii="Arial Narrow" w:hAnsi="Arial Narrow" w:cs="Arial"/>
                <w:sz w:val="20"/>
                <w:szCs w:val="20"/>
              </w:rPr>
              <w:t xml:space="preserve">Número de Avogadro. Conceito de mol. Equação de </w:t>
            </w:r>
            <w:proofErr w:type="spellStart"/>
            <w:r w:rsidRPr="00CE3233">
              <w:rPr>
                <w:rFonts w:ascii="Arial Narrow" w:hAnsi="Arial Narrow" w:cs="Arial"/>
                <w:sz w:val="20"/>
                <w:szCs w:val="20"/>
              </w:rPr>
              <w:t>Clapeyron</w:t>
            </w:r>
            <w:proofErr w:type="spellEnd"/>
            <w:r w:rsidRPr="00CE3233">
              <w:rPr>
                <w:rFonts w:ascii="Arial Narrow" w:hAnsi="Arial Narrow" w:cs="Arial"/>
                <w:sz w:val="20"/>
                <w:szCs w:val="20"/>
              </w:rPr>
              <w:t>, Equação geral dos gases perfeitos, Transformações gasosas.</w:t>
            </w:r>
          </w:p>
        </w:tc>
      </w:tr>
      <w:tr w:rsidR="002E567A" w:rsidRPr="005D0CA1" w14:paraId="22987A29" w14:textId="77777777" w:rsidTr="00C113FE">
        <w:tc>
          <w:tcPr>
            <w:tcW w:w="1526" w:type="dxa"/>
            <w:tcBorders>
              <w:right w:val="single" w:sz="4" w:space="0" w:color="7F7F7F"/>
            </w:tcBorders>
            <w:shd w:val="clear" w:color="auto" w:fill="F2F2F2"/>
          </w:tcPr>
          <w:p w14:paraId="12E1BA2F" w14:textId="77777777" w:rsidR="002E567A" w:rsidRPr="005D0CA1" w:rsidRDefault="002E567A" w:rsidP="00C113FE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  <w:caps/>
                <w:sz w:val="20"/>
                <w:szCs w:val="20"/>
                <w:vertAlign w:val="superscript"/>
              </w:rPr>
            </w:pPr>
            <w:r w:rsidRPr="005D0CA1">
              <w:rPr>
                <w:rFonts w:ascii="Arial" w:hAnsi="Arial" w:cs="Arial"/>
                <w:b/>
                <w:bCs/>
                <w:caps/>
                <w:sz w:val="20"/>
                <w:szCs w:val="20"/>
                <w:vertAlign w:val="superscript"/>
              </w:rPr>
              <w:t xml:space="preserve">METODOLOGIA: </w:t>
            </w:r>
          </w:p>
        </w:tc>
        <w:tc>
          <w:tcPr>
            <w:tcW w:w="8714" w:type="dxa"/>
            <w:gridSpan w:val="2"/>
            <w:shd w:val="clear" w:color="auto" w:fill="F2F2F2"/>
            <w:vAlign w:val="center"/>
          </w:tcPr>
          <w:p w14:paraId="78B06826" w14:textId="77777777" w:rsidR="002E567A" w:rsidRPr="007F0313" w:rsidRDefault="002E567A" w:rsidP="00C113FE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F776BE">
              <w:rPr>
                <w:rFonts w:ascii="Arial Narrow" w:hAnsi="Arial Narrow"/>
                <w:bCs/>
                <w:sz w:val="20"/>
                <w:szCs w:val="20"/>
              </w:rPr>
              <w:t>Aulas expositivas; Tarefas de aplicabilidade pratica; Visitas técnicas; Uso de recursos Audiovisuais;</w:t>
            </w:r>
          </w:p>
        </w:tc>
      </w:tr>
      <w:tr w:rsidR="002E567A" w:rsidRPr="005D0CA1" w14:paraId="3EFE37F0" w14:textId="77777777" w:rsidTr="00C113FE">
        <w:tc>
          <w:tcPr>
            <w:tcW w:w="1526" w:type="dxa"/>
            <w:tcBorders>
              <w:right w:val="single" w:sz="4" w:space="0" w:color="7F7F7F"/>
            </w:tcBorders>
            <w:shd w:val="clear" w:color="auto" w:fill="auto"/>
          </w:tcPr>
          <w:p w14:paraId="4E933037" w14:textId="77777777" w:rsidR="002E567A" w:rsidRPr="005D0CA1" w:rsidRDefault="002E567A" w:rsidP="00C113FE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  <w:caps/>
                <w:sz w:val="20"/>
                <w:szCs w:val="20"/>
                <w:vertAlign w:val="superscript"/>
              </w:rPr>
            </w:pPr>
            <w:r w:rsidRPr="005D0CA1">
              <w:rPr>
                <w:rFonts w:ascii="Arial" w:hAnsi="Arial" w:cs="Arial"/>
                <w:b/>
                <w:bCs/>
                <w:caps/>
                <w:sz w:val="20"/>
                <w:szCs w:val="20"/>
                <w:vertAlign w:val="superscript"/>
              </w:rPr>
              <w:t xml:space="preserve">AVALIAÇÃO: </w:t>
            </w:r>
          </w:p>
        </w:tc>
        <w:tc>
          <w:tcPr>
            <w:tcW w:w="8714" w:type="dxa"/>
            <w:gridSpan w:val="2"/>
            <w:shd w:val="clear" w:color="auto" w:fill="auto"/>
            <w:vAlign w:val="center"/>
          </w:tcPr>
          <w:p w14:paraId="7FAD8618" w14:textId="77777777" w:rsidR="002E567A" w:rsidRPr="003D38A4" w:rsidRDefault="002E567A" w:rsidP="00C113FE">
            <w:pPr>
              <w:rPr>
                <w:rFonts w:ascii="Arial Narrow" w:hAnsi="Arial Narrow" w:cs="Arial"/>
                <w:sz w:val="20"/>
                <w:szCs w:val="20"/>
              </w:rPr>
            </w:pPr>
            <w:r w:rsidRPr="00F776BE">
              <w:rPr>
                <w:rFonts w:ascii="Arial Narrow" w:hAnsi="Arial Narrow" w:cs="Arial"/>
                <w:sz w:val="20"/>
                <w:szCs w:val="20"/>
              </w:rPr>
              <w:t>Provas escritas e orais; Debates; Apresentação de trabalhos individuais e em grupos;</w:t>
            </w:r>
          </w:p>
        </w:tc>
      </w:tr>
      <w:tr w:rsidR="002E567A" w:rsidRPr="005D0CA1" w14:paraId="1654BB36" w14:textId="77777777" w:rsidTr="00C113FE">
        <w:tc>
          <w:tcPr>
            <w:tcW w:w="1526" w:type="dxa"/>
            <w:tcBorders>
              <w:right w:val="single" w:sz="4" w:space="0" w:color="7F7F7F"/>
            </w:tcBorders>
            <w:shd w:val="clear" w:color="auto" w:fill="F2F2F2"/>
          </w:tcPr>
          <w:p w14:paraId="39B4B759" w14:textId="77777777" w:rsidR="002E567A" w:rsidRPr="005D0CA1" w:rsidRDefault="002E567A" w:rsidP="00C113FE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  <w:caps/>
                <w:sz w:val="20"/>
                <w:szCs w:val="20"/>
                <w:vertAlign w:val="superscript"/>
              </w:rPr>
            </w:pPr>
            <w:r w:rsidRPr="005D0CA1">
              <w:rPr>
                <w:rFonts w:ascii="Arial" w:hAnsi="Arial" w:cs="Arial"/>
                <w:b/>
                <w:bCs/>
                <w:caps/>
                <w:sz w:val="20"/>
                <w:szCs w:val="20"/>
                <w:vertAlign w:val="superscript"/>
              </w:rPr>
              <w:t>BIBLIOGRAFIA BÁSICA:</w:t>
            </w:r>
          </w:p>
        </w:tc>
        <w:tc>
          <w:tcPr>
            <w:tcW w:w="8714" w:type="dxa"/>
            <w:gridSpan w:val="2"/>
            <w:shd w:val="clear" w:color="auto" w:fill="F2F2F2"/>
            <w:vAlign w:val="center"/>
          </w:tcPr>
          <w:p w14:paraId="64EA9DE8" w14:textId="77777777" w:rsidR="00CE3233" w:rsidRPr="00CE3233" w:rsidRDefault="00CE3233" w:rsidP="00CE3233">
            <w:pPr>
              <w:spacing w:after="0"/>
              <w:jc w:val="both"/>
              <w:rPr>
                <w:rFonts w:ascii="Arial Narrow" w:hAnsi="Arial Narrow"/>
                <w:sz w:val="20"/>
              </w:rPr>
            </w:pPr>
            <w:r w:rsidRPr="00CE3233">
              <w:rPr>
                <w:rFonts w:ascii="Arial Narrow" w:hAnsi="Arial Narrow"/>
                <w:sz w:val="20"/>
              </w:rPr>
              <w:t xml:space="preserve">Júnior, Francisco Ramalho, et. al. Os Fundamentos da Física, </w:t>
            </w:r>
            <w:proofErr w:type="spellStart"/>
            <w:r w:rsidRPr="00CE3233">
              <w:rPr>
                <w:rFonts w:ascii="Arial Narrow" w:hAnsi="Arial Narrow"/>
                <w:sz w:val="20"/>
              </w:rPr>
              <w:t>Vol</w:t>
            </w:r>
            <w:proofErr w:type="spellEnd"/>
            <w:r w:rsidRPr="00CE3233">
              <w:rPr>
                <w:rFonts w:ascii="Arial Narrow" w:hAnsi="Arial Narrow"/>
                <w:sz w:val="20"/>
              </w:rPr>
              <w:t xml:space="preserve"> I e II, Moderna, são Paulo,2004</w:t>
            </w:r>
          </w:p>
          <w:p w14:paraId="17B8BF8D" w14:textId="77777777" w:rsidR="00CE3233" w:rsidRPr="00CE3233" w:rsidRDefault="00CE3233" w:rsidP="00CE3233">
            <w:pPr>
              <w:spacing w:after="0"/>
              <w:jc w:val="both"/>
              <w:rPr>
                <w:rFonts w:ascii="Arial Narrow" w:hAnsi="Arial Narrow"/>
                <w:sz w:val="20"/>
              </w:rPr>
            </w:pPr>
            <w:proofErr w:type="spellStart"/>
            <w:r w:rsidRPr="00CE3233">
              <w:rPr>
                <w:rFonts w:ascii="Arial Narrow" w:hAnsi="Arial Narrow"/>
                <w:sz w:val="20"/>
              </w:rPr>
              <w:t>Tipler</w:t>
            </w:r>
            <w:proofErr w:type="spellEnd"/>
            <w:r w:rsidRPr="00CE3233">
              <w:rPr>
                <w:rFonts w:ascii="Arial Narrow" w:hAnsi="Arial Narrow"/>
                <w:sz w:val="20"/>
              </w:rPr>
              <w:t>, Paul A. Física, Volumes I e II, Guanabara Dois, Rio de Janeiro, 1978</w:t>
            </w:r>
          </w:p>
          <w:p w14:paraId="259937C6" w14:textId="77777777" w:rsidR="00CE3233" w:rsidRPr="00CE3233" w:rsidRDefault="00CE3233" w:rsidP="00CE3233">
            <w:pPr>
              <w:spacing w:after="0"/>
              <w:jc w:val="both"/>
              <w:rPr>
                <w:rFonts w:ascii="Arial Narrow" w:hAnsi="Arial Narrow"/>
                <w:sz w:val="20"/>
              </w:rPr>
            </w:pPr>
            <w:proofErr w:type="spellStart"/>
            <w:r w:rsidRPr="00CE3233">
              <w:rPr>
                <w:rFonts w:ascii="Arial Narrow" w:hAnsi="Arial Narrow"/>
                <w:sz w:val="20"/>
              </w:rPr>
              <w:t>Bonjorno</w:t>
            </w:r>
            <w:proofErr w:type="spellEnd"/>
            <w:r w:rsidRPr="00CE3233">
              <w:rPr>
                <w:rFonts w:ascii="Arial Narrow" w:hAnsi="Arial Narrow"/>
                <w:sz w:val="20"/>
              </w:rPr>
              <w:t xml:space="preserve">, José Roberto et. al. Física, Volumes I </w:t>
            </w:r>
            <w:proofErr w:type="gramStart"/>
            <w:r w:rsidRPr="00CE3233">
              <w:rPr>
                <w:rFonts w:ascii="Arial Narrow" w:hAnsi="Arial Narrow"/>
                <w:sz w:val="20"/>
              </w:rPr>
              <w:t>e  II</w:t>
            </w:r>
            <w:proofErr w:type="gramEnd"/>
            <w:r w:rsidRPr="00CE3233">
              <w:rPr>
                <w:rFonts w:ascii="Arial Narrow" w:hAnsi="Arial Narrow"/>
                <w:sz w:val="20"/>
              </w:rPr>
              <w:t>, FTD São Paulo, 1998</w:t>
            </w:r>
          </w:p>
          <w:p w14:paraId="01FD7F93" w14:textId="77777777" w:rsidR="00CE3233" w:rsidRPr="00CE3233" w:rsidRDefault="00CE3233" w:rsidP="00CE3233">
            <w:pPr>
              <w:spacing w:after="0"/>
              <w:jc w:val="both"/>
              <w:rPr>
                <w:rFonts w:ascii="Arial Narrow" w:hAnsi="Arial Narrow"/>
                <w:sz w:val="20"/>
              </w:rPr>
            </w:pPr>
            <w:r w:rsidRPr="00CE3233">
              <w:rPr>
                <w:rFonts w:ascii="Arial Narrow" w:hAnsi="Arial Narrow"/>
                <w:sz w:val="20"/>
              </w:rPr>
              <w:t xml:space="preserve">Yamamoto, </w:t>
            </w:r>
            <w:proofErr w:type="spellStart"/>
            <w:r w:rsidRPr="00CE3233">
              <w:rPr>
                <w:rFonts w:ascii="Arial Narrow" w:hAnsi="Arial Narrow"/>
                <w:sz w:val="20"/>
              </w:rPr>
              <w:t>Kazuito</w:t>
            </w:r>
            <w:proofErr w:type="spellEnd"/>
            <w:r w:rsidRPr="00CE3233">
              <w:rPr>
                <w:rFonts w:ascii="Arial Narrow" w:hAnsi="Arial Narrow"/>
                <w:sz w:val="20"/>
              </w:rPr>
              <w:t xml:space="preserve"> et. al Os alicerces da Física.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CE3233">
              <w:rPr>
                <w:rFonts w:ascii="Arial Narrow" w:hAnsi="Arial Narrow"/>
                <w:sz w:val="20"/>
              </w:rPr>
              <w:t>Vol</w:t>
            </w:r>
            <w:proofErr w:type="spellEnd"/>
            <w:r w:rsidRPr="00CE3233">
              <w:rPr>
                <w:rFonts w:ascii="Arial Narrow" w:hAnsi="Arial Narrow"/>
                <w:sz w:val="20"/>
              </w:rPr>
              <w:t xml:space="preserve"> I e II Saraiva, São Paulo, !989</w:t>
            </w:r>
          </w:p>
          <w:p w14:paraId="7513D94E" w14:textId="77777777" w:rsidR="002E567A" w:rsidRDefault="00CE3233" w:rsidP="00CE3233">
            <w:pPr>
              <w:spacing w:after="0"/>
              <w:jc w:val="both"/>
              <w:rPr>
                <w:rFonts w:ascii="Arial Narrow" w:hAnsi="Arial Narrow"/>
                <w:sz w:val="20"/>
              </w:rPr>
            </w:pPr>
            <w:r w:rsidRPr="00CE3233">
              <w:rPr>
                <w:rFonts w:ascii="Arial Narrow" w:hAnsi="Arial Narrow"/>
                <w:sz w:val="20"/>
              </w:rPr>
              <w:t>Gaspar, Alberto. Física Série</w:t>
            </w:r>
            <w:r>
              <w:rPr>
                <w:rFonts w:ascii="Arial Narrow" w:hAnsi="Arial Narrow"/>
                <w:sz w:val="20"/>
              </w:rPr>
              <w:t xml:space="preserve"> Brasil, Volume Único, Editora Á</w:t>
            </w:r>
            <w:r w:rsidRPr="00CE3233">
              <w:rPr>
                <w:rFonts w:ascii="Arial Narrow" w:hAnsi="Arial Narrow"/>
                <w:sz w:val="20"/>
              </w:rPr>
              <w:t>tica, 2004</w:t>
            </w:r>
          </w:p>
          <w:p w14:paraId="15847A4E" w14:textId="77777777" w:rsidR="00CE3233" w:rsidRPr="002A2E65" w:rsidRDefault="00CE3233" w:rsidP="00CE3233">
            <w:pPr>
              <w:spacing w:after="0"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2E567A" w:rsidRPr="005D0CA1" w14:paraId="6FE00013" w14:textId="77777777" w:rsidTr="00C113FE">
        <w:tc>
          <w:tcPr>
            <w:tcW w:w="1526" w:type="dxa"/>
            <w:tcBorders>
              <w:right w:val="single" w:sz="4" w:space="0" w:color="7F7F7F"/>
            </w:tcBorders>
            <w:shd w:val="clear" w:color="auto" w:fill="auto"/>
          </w:tcPr>
          <w:p w14:paraId="4B9EB4EC" w14:textId="77777777" w:rsidR="002E567A" w:rsidRPr="005D0CA1" w:rsidRDefault="002E567A" w:rsidP="00C113FE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  <w:caps/>
                <w:sz w:val="20"/>
                <w:szCs w:val="20"/>
                <w:vertAlign w:val="superscript"/>
              </w:rPr>
            </w:pPr>
            <w:r w:rsidRPr="005D0CA1">
              <w:rPr>
                <w:rFonts w:ascii="Arial" w:hAnsi="Arial" w:cs="Arial"/>
                <w:b/>
                <w:bCs/>
                <w:caps/>
                <w:sz w:val="20"/>
                <w:szCs w:val="20"/>
                <w:vertAlign w:val="superscript"/>
              </w:rPr>
              <w:t xml:space="preserve">BIBLIOGRAFIA COMPLEMENTAR: </w:t>
            </w:r>
          </w:p>
        </w:tc>
        <w:tc>
          <w:tcPr>
            <w:tcW w:w="8714" w:type="dxa"/>
            <w:gridSpan w:val="2"/>
            <w:shd w:val="clear" w:color="auto" w:fill="auto"/>
            <w:vAlign w:val="center"/>
          </w:tcPr>
          <w:p w14:paraId="228FA551" w14:textId="77777777" w:rsidR="002E567A" w:rsidRDefault="002E567A" w:rsidP="00C113FE">
            <w:pPr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14:paraId="7BC5D742" w14:textId="77777777" w:rsidR="00CE3233" w:rsidRPr="00E64163" w:rsidRDefault="00CE3233" w:rsidP="00C113FE">
            <w:pPr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2E567A" w:rsidRPr="005D0CA1" w14:paraId="6B63BA6E" w14:textId="77777777" w:rsidTr="00C113FE">
        <w:trPr>
          <w:trHeight w:val="803"/>
        </w:trPr>
        <w:tc>
          <w:tcPr>
            <w:tcW w:w="4890" w:type="dxa"/>
            <w:gridSpan w:val="2"/>
            <w:tcBorders>
              <w:right w:val="single" w:sz="4" w:space="0" w:color="7F7F7F"/>
            </w:tcBorders>
            <w:shd w:val="clear" w:color="auto" w:fill="F2F2F2"/>
            <w:vAlign w:val="center"/>
          </w:tcPr>
          <w:p w14:paraId="7F6FD7E7" w14:textId="77777777" w:rsidR="002E567A" w:rsidRPr="003D38A4" w:rsidRDefault="002E567A" w:rsidP="00C113FE">
            <w:pPr>
              <w:spacing w:after="0"/>
              <w:jc w:val="center"/>
              <w:rPr>
                <w:rFonts w:ascii="Arial Narrow" w:hAnsi="Arial Narrow" w:cs="Arial"/>
                <w:b/>
                <w:bCs/>
                <w:caps/>
                <w:sz w:val="20"/>
                <w:szCs w:val="20"/>
              </w:rPr>
            </w:pPr>
            <w:r w:rsidRPr="003D38A4">
              <w:rPr>
                <w:rFonts w:ascii="Arial Narrow" w:hAnsi="Arial Narrow" w:cs="Arial"/>
                <w:b/>
                <w:bCs/>
                <w:caps/>
                <w:sz w:val="20"/>
                <w:szCs w:val="20"/>
              </w:rPr>
              <w:t>Faculdade de Ciências Agrárias de Araripina – FACIAGRA</w:t>
            </w:r>
          </w:p>
        </w:tc>
        <w:tc>
          <w:tcPr>
            <w:tcW w:w="5350" w:type="dxa"/>
            <w:shd w:val="clear" w:color="auto" w:fill="F2F2F2"/>
          </w:tcPr>
          <w:p w14:paraId="00BAB4A1" w14:textId="77777777" w:rsidR="002E567A" w:rsidRPr="003D38A4" w:rsidRDefault="002E567A" w:rsidP="00C113FE">
            <w:pPr>
              <w:spacing w:after="0"/>
              <w:ind w:left="140" w:right="7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D38A4">
              <w:rPr>
                <w:rFonts w:ascii="Arial Narrow" w:hAnsi="Arial Narrow" w:cs="Arial"/>
                <w:b/>
                <w:sz w:val="20"/>
                <w:szCs w:val="20"/>
              </w:rPr>
              <w:t>Autenticado pela Secretaria da FACIAGRA</w:t>
            </w:r>
          </w:p>
          <w:p w14:paraId="15B033C5" w14:textId="77777777" w:rsidR="002E567A" w:rsidRDefault="002E567A" w:rsidP="00C113FE">
            <w:pPr>
              <w:spacing w:after="0"/>
              <w:ind w:right="7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gramStart"/>
            <w:r w:rsidRPr="003D38A4">
              <w:rPr>
                <w:rFonts w:ascii="Arial Narrow" w:hAnsi="Arial Narrow" w:cs="Arial"/>
                <w:b/>
                <w:sz w:val="20"/>
                <w:szCs w:val="20"/>
              </w:rPr>
              <w:t>Araripina,_</w:t>
            </w:r>
            <w:proofErr w:type="gramEnd"/>
            <w:r w:rsidRPr="003D38A4">
              <w:rPr>
                <w:rFonts w:ascii="Arial Narrow" w:hAnsi="Arial Narrow" w:cs="Arial"/>
                <w:b/>
                <w:sz w:val="20"/>
                <w:szCs w:val="20"/>
              </w:rPr>
              <w:t xml:space="preserve">__/___/_____ </w:t>
            </w:r>
          </w:p>
          <w:p w14:paraId="23BED7A6" w14:textId="77777777" w:rsidR="002E567A" w:rsidRPr="003D38A4" w:rsidRDefault="002E567A" w:rsidP="00C113FE">
            <w:pPr>
              <w:spacing w:after="0"/>
              <w:ind w:right="7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D38A4">
              <w:rPr>
                <w:rFonts w:ascii="Arial Narrow" w:hAnsi="Arial Narrow" w:cs="Arial"/>
                <w:b/>
                <w:sz w:val="20"/>
                <w:szCs w:val="20"/>
              </w:rPr>
              <w:t>.........................................................</w:t>
            </w:r>
          </w:p>
        </w:tc>
      </w:tr>
    </w:tbl>
    <w:p w14:paraId="6BF3FC37" w14:textId="77777777" w:rsidR="002A03A0" w:rsidRDefault="002A03A0"/>
    <w:sectPr w:rsidR="002A03A0" w:rsidSect="00702E31">
      <w:pgSz w:w="11906" w:h="16838"/>
      <w:pgMar w:top="709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127FF"/>
    <w:multiLevelType w:val="hybridMultilevel"/>
    <w:tmpl w:val="9C5616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661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7A"/>
    <w:rsid w:val="002A03A0"/>
    <w:rsid w:val="002E567A"/>
    <w:rsid w:val="003B57CB"/>
    <w:rsid w:val="008E7486"/>
    <w:rsid w:val="00CE3233"/>
    <w:rsid w:val="00FA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9DA1B"/>
  <w15:chartTrackingRefBased/>
  <w15:docId w15:val="{F8E0826A-86CA-4A27-9000-430264C31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67A"/>
  </w:style>
  <w:style w:type="paragraph" w:styleId="Ttulo5">
    <w:name w:val="heading 5"/>
    <w:basedOn w:val="Normal"/>
    <w:next w:val="Normal"/>
    <w:link w:val="Ttulo5Char"/>
    <w:qFormat/>
    <w:rsid w:val="002E567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E567A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Cabealho">
    <w:name w:val="header"/>
    <w:basedOn w:val="Normal"/>
    <w:link w:val="CabealhoChar"/>
    <w:rsid w:val="002E567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2E567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E3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portalaeda.edu.br/novo/wp-content/uploads/2015/09/logoaeda1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SECFACIAGRA2</dc:creator>
  <cp:keywords/>
  <dc:description/>
  <cp:lastModifiedBy>Fafopa</cp:lastModifiedBy>
  <cp:revision>2</cp:revision>
  <dcterms:created xsi:type="dcterms:W3CDTF">2025-08-21T13:35:00Z</dcterms:created>
  <dcterms:modified xsi:type="dcterms:W3CDTF">2025-08-21T13:35:00Z</dcterms:modified>
</cp:coreProperties>
</file>